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45699C77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Al‐</w:t>
            </w:r>
            <w:proofErr w:type="spellStart"/>
            <w:r w:rsidRPr="003E0DCB">
              <w:rPr>
                <w:sz w:val="28"/>
              </w:rPr>
              <w:t>Nahrain</w:t>
            </w:r>
            <w:proofErr w:type="spellEnd"/>
            <w:r w:rsidRPr="003E0DCB">
              <w:rPr>
                <w:sz w:val="28"/>
              </w:rPr>
              <w:t xml:space="preserve">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1516C47C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006F4E" w14:textId="2E81A26C" w:rsidR="00D826E6" w:rsidRPr="00D826E6" w:rsidRDefault="00D826E6" w:rsidP="00D826E6">
            <w:pPr>
              <w:pStyle w:val="TableParagraph"/>
              <w:rPr>
                <w:sz w:val="28"/>
                <w:rtl/>
                <w:lang w:bidi="ar-IQ"/>
              </w:rPr>
            </w:pPr>
            <w:r>
              <w:rPr>
                <w:sz w:val="28"/>
              </w:rPr>
              <w:t>Radiation Chemistry/</w:t>
            </w:r>
            <w:r w:rsidRPr="00D826E6">
              <w:rPr>
                <w:sz w:val="28"/>
              </w:rPr>
              <w:t>CHEM 371</w:t>
            </w:r>
          </w:p>
          <w:p w14:paraId="38CBDA58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1A898709" w:rsidR="00AD31D6" w:rsidRDefault="00A0335E" w:rsidP="00D826E6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"/>
              </w:rPr>
              <w:t>Presence</w:t>
            </w:r>
            <w:bookmarkStart w:id="0" w:name="_GoBack"/>
            <w:bookmarkEnd w:id="0"/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047671FC" w:rsidR="00AD31D6" w:rsidRDefault="00D655FF" w:rsidP="00A033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0335E">
              <w:rPr>
                <w:sz w:val="28"/>
              </w:rPr>
              <w:t>2</w:t>
            </w:r>
            <w:r>
              <w:rPr>
                <w:sz w:val="28"/>
              </w:rPr>
              <w:t>/202</w:t>
            </w:r>
            <w:r w:rsidR="00A0335E">
              <w:rPr>
                <w:sz w:val="28"/>
              </w:rPr>
              <w:t>3</w:t>
            </w:r>
            <w:r w:rsidR="00651F7D">
              <w:rPr>
                <w:sz w:val="28"/>
              </w:rPr>
              <w:t xml:space="preserve"> - </w:t>
            </w:r>
            <w:r w:rsidR="00651F7D" w:rsidRPr="00651F7D">
              <w:rPr>
                <w:sz w:val="28"/>
              </w:rPr>
              <w:t>First semester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6A3570C2" w:rsidR="00AD31D6" w:rsidRDefault="00D826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7824AF3C" w:rsidR="00AD31D6" w:rsidRDefault="00D655FF" w:rsidP="00A033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1/</w:t>
            </w:r>
            <w:r w:rsidR="00A0335E">
              <w:rPr>
                <w:sz w:val="28"/>
              </w:rPr>
              <w:t>9</w:t>
            </w:r>
            <w:r>
              <w:rPr>
                <w:sz w:val="28"/>
              </w:rPr>
              <w:t>/2022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584D9767" w:rsidR="00AD31D6" w:rsidRPr="00D826E6" w:rsidRDefault="00D826E6" w:rsidP="00D826E6">
            <w:pPr>
              <w:pStyle w:val="TableParagraph"/>
              <w:rPr>
                <w:sz w:val="24"/>
                <w:szCs w:val="24"/>
                <w:lang w:val="en"/>
              </w:rPr>
            </w:pPr>
            <w:r w:rsidRPr="00D826E6">
              <w:rPr>
                <w:sz w:val="24"/>
                <w:szCs w:val="24"/>
                <w:lang w:val="en"/>
              </w:rPr>
              <w:t>Introduce students to all basic concepts related to radiological chemistry and industrial processes related to the nuclear industry.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9· Learning Outcomes, Teaching ,Learning and Assessment Methode</w:t>
            </w:r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2C91C49F" w14:textId="3F4BF9A3" w:rsidR="00FE518A" w:rsidRDefault="000E0F50" w:rsidP="00FE518A">
            <w:pPr>
              <w:pStyle w:val="TableParagraph"/>
              <w:numPr>
                <w:ilvl w:val="0"/>
                <w:numId w:val="1"/>
              </w:numPr>
              <w:spacing w:before="136" w:line="194" w:lineRule="auto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</w:t>
            </w:r>
          </w:p>
          <w:p w14:paraId="4C3753CE" w14:textId="13326340" w:rsidR="00AD31D6" w:rsidRDefault="000E0F50" w:rsidP="00FE518A">
            <w:pPr>
              <w:pStyle w:val="TableParagraph"/>
              <w:numPr>
                <w:ilvl w:val="0"/>
                <w:numId w:val="1"/>
              </w:numPr>
              <w:spacing w:before="136" w:line="194" w:lineRule="auto"/>
              <w:rPr>
                <w:sz w:val="28"/>
              </w:rPr>
            </w:pPr>
            <w:r>
              <w:rPr>
                <w:color w:val="221F1F"/>
                <w:sz w:val="28"/>
              </w:rPr>
              <w:t>A1.</w:t>
            </w:r>
            <w:r w:rsidR="00FE518A" w:rsidRPr="00FE518A">
              <w:rPr>
                <w:sz w:val="28"/>
              </w:rPr>
              <w:t>Introduce students to all basic concepts related to r</w:t>
            </w:r>
            <w:r w:rsidR="00FE518A">
              <w:rPr>
                <w:sz w:val="28"/>
              </w:rPr>
              <w:t xml:space="preserve">adiation </w:t>
            </w:r>
            <w:r w:rsidR="00FE518A" w:rsidRPr="00FE518A">
              <w:rPr>
                <w:sz w:val="28"/>
              </w:rPr>
              <w:t>chemistry.</w:t>
            </w:r>
          </w:p>
          <w:p w14:paraId="0196DE41" w14:textId="5F70117A" w:rsidR="00AD31D6" w:rsidRDefault="000E0F50" w:rsidP="00FE518A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FE518A" w:rsidRPr="00FE518A">
              <w:rPr>
                <w:sz w:val="28"/>
              </w:rPr>
              <w:t>Raising awareness and educating students in the main operations related to the industrial processes of nuclear units</w:t>
            </w:r>
          </w:p>
          <w:p w14:paraId="13D923FB" w14:textId="52FBF845" w:rsidR="00AD31D6" w:rsidRDefault="000E0F50" w:rsidP="00DB111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DB1118" w:rsidRPr="00DB1118">
              <w:rPr>
                <w:sz w:val="28"/>
              </w:rPr>
              <w:t>Preserving quality and protecting the environment</w:t>
            </w:r>
          </w:p>
          <w:p w14:paraId="0C4608CA" w14:textId="4E1F3568" w:rsidR="00AD31D6" w:rsidRDefault="000E0F50" w:rsidP="00DB1118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  <w:r w:rsidR="00DB1118" w:rsidRPr="00DB1118">
              <w:rPr>
                <w:sz w:val="28"/>
              </w:rPr>
              <w:t>Defining the types of radiation and radiation protection</w:t>
            </w:r>
          </w:p>
          <w:p w14:paraId="75CBD9A0" w14:textId="07D1FEDD" w:rsidR="00AD31D6" w:rsidRPr="00DB1118" w:rsidRDefault="000E0F50" w:rsidP="00DB1118">
            <w:pPr>
              <w:pStyle w:val="TableParagraph"/>
              <w:spacing w:line="288" w:lineRule="exact"/>
              <w:ind w:left="498"/>
              <w:rPr>
                <w:sz w:val="28"/>
                <w:lang w:val="en"/>
              </w:rPr>
            </w:pPr>
            <w:r>
              <w:rPr>
                <w:color w:val="221F1F"/>
                <w:sz w:val="28"/>
              </w:rPr>
              <w:t>A5.</w:t>
            </w:r>
            <w:r w:rsidR="00DB1118" w:rsidRPr="00DB1118">
              <w:rPr>
                <w:sz w:val="28"/>
                <w:lang w:val="en"/>
              </w:rPr>
              <w:t>Defining the peaceful and military uses of nuclear energy</w:t>
            </w:r>
          </w:p>
          <w:p w14:paraId="2868C613" w14:textId="77777777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proofErr w:type="gramStart"/>
            <w:r>
              <w:rPr>
                <w:color w:val="221F1F"/>
                <w:sz w:val="28"/>
              </w:rPr>
              <w:t>A6 .</w:t>
            </w:r>
            <w:proofErr w:type="gramEnd"/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363402F8" w14:textId="77777777" w:rsidR="008D02DC" w:rsidRDefault="000E0F50" w:rsidP="008D02DC">
            <w:pPr>
              <w:pStyle w:val="TableParagraph"/>
              <w:tabs>
                <w:tab w:val="right" w:pos="9697"/>
              </w:tabs>
              <w:spacing w:before="143" w:line="194" w:lineRule="auto"/>
              <w:ind w:left="498" w:right="451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11E5B445" w14:textId="0462C6B4" w:rsidR="00AD31D6" w:rsidRDefault="000E0F50" w:rsidP="008D02DC">
            <w:pPr>
              <w:pStyle w:val="TableParagraph"/>
              <w:tabs>
                <w:tab w:val="right" w:pos="9697"/>
              </w:tabs>
              <w:spacing w:before="143" w:line="194" w:lineRule="auto"/>
              <w:ind w:left="498" w:right="451" w:hanging="5"/>
              <w:rPr>
                <w:sz w:val="28"/>
              </w:rPr>
            </w:pPr>
            <w:r>
              <w:rPr>
                <w:color w:val="221F1F"/>
                <w:sz w:val="28"/>
              </w:rPr>
              <w:t>B1.</w:t>
            </w:r>
            <w:r w:rsidR="008D02DC" w:rsidRPr="008D02DC">
              <w:rPr>
                <w:sz w:val="28"/>
                <w:lang w:val="en"/>
              </w:rPr>
              <w:t xml:space="preserve"> Teaching the student about radiation sources and methods of prevention</w:t>
            </w:r>
          </w:p>
          <w:p w14:paraId="34416C25" w14:textId="1D47F50F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8D02DC" w:rsidRPr="008D02DC">
              <w:rPr>
                <w:sz w:val="28"/>
                <w:lang w:val="en"/>
              </w:rPr>
              <w:t xml:space="preserve"> To develop the student's skills to understand the industrial processes of the nuclear industries</w:t>
            </w:r>
          </w:p>
          <w:p w14:paraId="5D9AEDFD" w14:textId="61345CB6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 w:rsidR="008D02DC" w:rsidRPr="008D02DC">
              <w:rPr>
                <w:sz w:val="28"/>
                <w:lang w:val="en"/>
              </w:rPr>
              <w:t xml:space="preserve"> Teaching the student how to recognize the risks of working in nuclear operations and how to overcome them</w:t>
            </w:r>
          </w:p>
          <w:p w14:paraId="1BA8E358" w14:textId="77777777" w:rsidR="008D02DC" w:rsidRDefault="008D02DC">
            <w:pPr>
              <w:pStyle w:val="TableParagraph"/>
              <w:spacing w:line="318" w:lineRule="exact"/>
              <w:ind w:left="542"/>
              <w:rPr>
                <w:sz w:val="28"/>
              </w:rPr>
            </w:pPr>
          </w:p>
          <w:p w14:paraId="4CDEA04E" w14:textId="30D59819" w:rsidR="008D02DC" w:rsidRPr="008D02DC" w:rsidRDefault="008D02DC" w:rsidP="008D02DC">
            <w:pPr>
              <w:pStyle w:val="TableParagraph"/>
              <w:spacing w:line="318" w:lineRule="exact"/>
              <w:ind w:left="542"/>
              <w:rPr>
                <w:sz w:val="28"/>
                <w:lang w:val="en"/>
              </w:rPr>
            </w:pP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BCF02AF" w14:textId="3CC859B4" w:rsidR="00AD31D6" w:rsidRPr="00F931BC" w:rsidRDefault="008D02DC" w:rsidP="008D02DC">
            <w:pPr>
              <w:pStyle w:val="TableParagraph"/>
              <w:rPr>
                <w:sz w:val="28"/>
              </w:rPr>
            </w:pPr>
            <w:r w:rsidRPr="008D02DC">
              <w:rPr>
                <w:sz w:val="28"/>
                <w:lang w:val="en"/>
              </w:rPr>
              <w:t>Lectures, discussion during the lecture, presentation of specialized films and pictures that enhance the student’s understanding of his subject matter, and the student presents a project that is a case study of nuclear operations, which he presents as a presentation in front of his colleagues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B734769" w14:textId="6FE41973" w:rsidR="00AD31D6" w:rsidRDefault="00F931BC">
            <w:pPr>
              <w:pStyle w:val="TableParagraph"/>
              <w:rPr>
                <w:sz w:val="28"/>
              </w:rPr>
            </w:pPr>
            <w:r w:rsidRPr="00F931BC">
              <w:rPr>
                <w:sz w:val="28"/>
              </w:rPr>
              <w:t>Two semester exams, short exams and a seminar at the end of the semester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68DC6DBC" w14:textId="77777777" w:rsidR="001A75B8" w:rsidRDefault="000E0F50" w:rsidP="001A75B8">
            <w:pPr>
              <w:pStyle w:val="TableParagraph"/>
              <w:tabs>
                <w:tab w:val="right" w:pos="9271"/>
              </w:tabs>
              <w:spacing w:line="194" w:lineRule="auto"/>
              <w:ind w:left="719" w:right="592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14:paraId="6275AE2D" w14:textId="44F6D1B7" w:rsidR="00AD31D6" w:rsidRDefault="001A75B8" w:rsidP="001A75B8">
            <w:pPr>
              <w:pStyle w:val="TableParagraph"/>
              <w:tabs>
                <w:tab w:val="right" w:pos="9271"/>
              </w:tabs>
              <w:spacing w:line="194" w:lineRule="auto"/>
              <w:ind w:left="719" w:right="592" w:hanging="18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  </w:t>
            </w:r>
            <w:r w:rsidR="000E0F50">
              <w:rPr>
                <w:color w:val="221F1F"/>
                <w:sz w:val="28"/>
              </w:rPr>
              <w:t>C1.</w:t>
            </w:r>
            <w:r w:rsidRPr="001A75B8">
              <w:rPr>
                <w:sz w:val="28"/>
                <w:lang w:val="en"/>
              </w:rPr>
              <w:t xml:space="preserve"> To develop the student's knowledge of radiochemistry</w:t>
            </w:r>
          </w:p>
          <w:p w14:paraId="57A7E9D6" w14:textId="603FF8FE" w:rsidR="00AD31D6" w:rsidRDefault="000E0F50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1A75B8" w:rsidRPr="001A75B8">
              <w:rPr>
                <w:sz w:val="28"/>
                <w:lang w:val="en"/>
              </w:rPr>
              <w:t xml:space="preserve"> Learn how to preserve the environment from radioactive pollution</w:t>
            </w:r>
          </w:p>
          <w:p w14:paraId="5FC294DA" w14:textId="4D8FA24E" w:rsidR="00AD31D6" w:rsidRDefault="000E0F50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  <w:r w:rsidR="001A75B8" w:rsidRPr="001A75B8">
              <w:rPr>
                <w:sz w:val="28"/>
                <w:lang w:val="en"/>
              </w:rPr>
              <w:t xml:space="preserve"> Learn about nuclear industrial units</w:t>
            </w:r>
          </w:p>
          <w:p w14:paraId="5E1FAD6C" w14:textId="78ED6A83" w:rsidR="00AD31D6" w:rsidRDefault="000E0F50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  <w:r w:rsidR="001A75B8" w:rsidRPr="001A75B8">
              <w:rPr>
                <w:sz w:val="28"/>
                <w:lang w:val="en"/>
              </w:rPr>
              <w:t xml:space="preserve"> Identify the sources of radiation and methods of prevention</w:t>
            </w:r>
          </w:p>
          <w:p w14:paraId="46D54E6E" w14:textId="11F95A1E" w:rsidR="001A75B8" w:rsidRPr="001A75B8" w:rsidRDefault="001A75B8" w:rsidP="001A75B8">
            <w:pPr>
              <w:pStyle w:val="TableParagraph"/>
              <w:spacing w:line="302" w:lineRule="exact"/>
              <w:rPr>
                <w:sz w:val="28"/>
                <w:lang w:val="en"/>
              </w:rPr>
            </w:pPr>
            <w:r>
              <w:rPr>
                <w:sz w:val="28"/>
              </w:rPr>
              <w:t xml:space="preserve">         </w:t>
            </w:r>
            <w:r w:rsidRPr="001A75B8">
              <w:rPr>
                <w:sz w:val="28"/>
                <w:lang w:val="en"/>
              </w:rPr>
              <w:t xml:space="preserve"> </w:t>
            </w:r>
            <w:r>
              <w:rPr>
                <w:sz w:val="28"/>
                <w:lang w:val="en"/>
              </w:rPr>
              <w:t>C5.</w:t>
            </w:r>
            <w:r w:rsidRPr="001A75B8">
              <w:rPr>
                <w:sz w:val="28"/>
                <w:lang w:val="en"/>
              </w:rPr>
              <w:t xml:space="preserve"> Various applications of atomic energy</w:t>
            </w: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1FB42EFC" w14:textId="3CBD5B86" w:rsidR="00AD31D6" w:rsidRPr="007833A6" w:rsidRDefault="007833A6" w:rsidP="007833A6">
            <w:pPr>
              <w:pStyle w:val="TableParagraph"/>
              <w:rPr>
                <w:sz w:val="28"/>
                <w:lang w:val="en"/>
              </w:rPr>
            </w:pPr>
            <w:r w:rsidRPr="007833A6">
              <w:rPr>
                <w:sz w:val="28"/>
                <w:lang w:val="en"/>
              </w:rPr>
              <w:t>Lectures and multiple visual and visual illustrations</w:t>
            </w: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1CDB5196" w14:textId="0971A94A" w:rsidR="00AD31D6" w:rsidRDefault="007833A6" w:rsidP="007833A6">
            <w:pPr>
              <w:pStyle w:val="TableParagraph"/>
              <w:rPr>
                <w:sz w:val="28"/>
              </w:rPr>
            </w:pPr>
            <w:r w:rsidRPr="007833A6">
              <w:rPr>
                <w:sz w:val="28"/>
              </w:rPr>
              <w:t>Two semester exams, short exams and a seminar at the end of the semester</w:t>
            </w: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3EA06D45" w14:textId="3F06484A" w:rsidR="00AD31D6" w:rsidRDefault="000E0F50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B771F1" w:rsidRPr="00B771F1">
              <w:rPr>
                <w:sz w:val="28"/>
                <w:lang w:val="en"/>
              </w:rPr>
              <w:t xml:space="preserve"> Teaching the student t</w:t>
            </w:r>
            <w:r w:rsidR="00B771F1">
              <w:rPr>
                <w:sz w:val="28"/>
                <w:lang w:val="en"/>
              </w:rPr>
              <w:t xml:space="preserve">he industrial processes of radiation </w:t>
            </w:r>
            <w:r w:rsidR="00B771F1" w:rsidRPr="00B771F1">
              <w:rPr>
                <w:sz w:val="28"/>
                <w:lang w:val="en"/>
              </w:rPr>
              <w:t>chemistry</w:t>
            </w:r>
          </w:p>
          <w:p w14:paraId="2B8CC779" w14:textId="014BE906"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</w:t>
            </w:r>
            <w:r w:rsidR="00B771F1" w:rsidRPr="00B771F1">
              <w:rPr>
                <w:sz w:val="28"/>
                <w:lang w:val="en"/>
              </w:rPr>
              <w:t xml:space="preserve"> Developing the student's skills to understand nuclear industrial applications</w:t>
            </w:r>
            <w:r>
              <w:rPr>
                <w:color w:val="221F1F"/>
                <w:sz w:val="28"/>
              </w:rPr>
              <w:t>.</w:t>
            </w:r>
          </w:p>
          <w:p w14:paraId="52CD2F31" w14:textId="2E9E8F96"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  <w:r w:rsidR="00B771F1" w:rsidRPr="00B771F1">
              <w:rPr>
                <w:sz w:val="28"/>
                <w:lang w:val="en"/>
              </w:rPr>
              <w:t xml:space="preserve"> Teaching the student how to identify the risks of working in radioactive materials and how to overcome them</w:t>
            </w:r>
          </w:p>
          <w:p w14:paraId="2D423FE5" w14:textId="369A6C77"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  <w:r w:rsidR="00B771F1" w:rsidRPr="00B771F1">
              <w:rPr>
                <w:sz w:val="28"/>
                <w:lang w:val="en"/>
              </w:rPr>
              <w:t xml:space="preserve"> Teaching students about the multiple uses of nuclear energy</w:t>
            </w:r>
          </w:p>
          <w:p w14:paraId="6199EEA2" w14:textId="77777777" w:rsidR="00B771F1" w:rsidRDefault="00B771F1">
            <w:pPr>
              <w:pStyle w:val="TableParagraph"/>
              <w:spacing w:line="297" w:lineRule="exact"/>
              <w:ind w:left="362"/>
              <w:rPr>
                <w:sz w:val="28"/>
              </w:rPr>
            </w:pPr>
          </w:p>
          <w:p w14:paraId="24985A85" w14:textId="5D3FF2A3" w:rsidR="00B771F1" w:rsidRPr="00B771F1" w:rsidRDefault="00B771F1" w:rsidP="00B771F1">
            <w:pPr>
              <w:pStyle w:val="TableParagraph"/>
              <w:spacing w:line="297" w:lineRule="exact"/>
              <w:ind w:left="362"/>
              <w:rPr>
                <w:sz w:val="28"/>
                <w:lang w:val="en"/>
              </w:rPr>
            </w:pP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92"/>
        <w:gridCol w:w="1560"/>
        <w:gridCol w:w="2122"/>
        <w:gridCol w:w="1801"/>
        <w:gridCol w:w="2341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B11EAE">
        <w:trPr>
          <w:trHeight w:val="907"/>
        </w:trPr>
        <w:tc>
          <w:tcPr>
            <w:tcW w:w="908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992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560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122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AD31D6" w14:paraId="247BF13A" w14:textId="77777777" w:rsidTr="00B11EAE">
        <w:trPr>
          <w:trHeight w:val="40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794C3625" w:rsidR="00AD31D6" w:rsidRDefault="00B771F1" w:rsidP="00B11E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3611704F" w:rsidR="00AD31D6" w:rsidRDefault="00B771F1" w:rsidP="00B11E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8EB417E" w14:textId="77777777" w:rsidR="00B11EAE" w:rsidRPr="00B11EAE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Introduction</w:t>
            </w:r>
          </w:p>
          <w:p w14:paraId="243C65F4" w14:textId="77777777" w:rsidR="00B11EAE" w:rsidRPr="00B11EAE" w:rsidRDefault="00B11EAE" w:rsidP="00B11EAE">
            <w:pPr>
              <w:pStyle w:val="TableParagraph"/>
              <w:rPr>
                <w:sz w:val="28"/>
              </w:rPr>
            </w:pPr>
          </w:p>
          <w:p w14:paraId="02E21E0C" w14:textId="13A03B0B" w:rsidR="00AD31D6" w:rsidRDefault="00AD31D6" w:rsidP="00B11EAE"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68308B3" w14:textId="77777777" w:rsidR="00B11EAE" w:rsidRPr="00B11EAE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Introduction</w:t>
            </w:r>
          </w:p>
          <w:p w14:paraId="37A75427" w14:textId="77777777" w:rsidR="00AD31D6" w:rsidRDefault="00AD31D6">
            <w:pPr>
              <w:pStyle w:val="TableParagraph"/>
              <w:rPr>
                <w:sz w:val="28"/>
              </w:rPr>
            </w:pP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524174C7" w:rsidR="00AD31D6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lecture</w:t>
            </w:r>
            <w:r w:rsidRPr="00B11EAE">
              <w:rPr>
                <w:sz w:val="28"/>
              </w:rPr>
              <w:tab/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3429D6E0" w:rsidR="00AD31D6" w:rsidRDefault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Semester exam and short exams</w:t>
            </w:r>
          </w:p>
        </w:tc>
      </w:tr>
      <w:tr w:rsidR="00AD31D6" w14:paraId="1B17B819" w14:textId="77777777" w:rsidTr="00B11EAE">
        <w:trPr>
          <w:trHeight w:val="337"/>
        </w:trPr>
        <w:tc>
          <w:tcPr>
            <w:tcW w:w="908" w:type="dxa"/>
            <w:shd w:val="clear" w:color="auto" w:fill="D2DFED"/>
          </w:tcPr>
          <w:p w14:paraId="41E1FDC2" w14:textId="7BC62EF6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A7BEDE"/>
          </w:tcPr>
          <w:p w14:paraId="15D0E474" w14:textId="560E4B55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D2DFED"/>
          </w:tcPr>
          <w:p w14:paraId="09D8FBFA" w14:textId="0505D18B" w:rsidR="00AD31D6" w:rsidRDefault="00B11EAE">
            <w:pPr>
              <w:pStyle w:val="TableParagraph"/>
              <w:rPr>
                <w:sz w:val="24"/>
              </w:rPr>
            </w:pPr>
            <w:r w:rsidRPr="00B11EAE">
              <w:rPr>
                <w:sz w:val="28"/>
              </w:rPr>
              <w:t>Background radiation, Cosmic rays, radon gas</w:t>
            </w:r>
          </w:p>
        </w:tc>
        <w:tc>
          <w:tcPr>
            <w:tcW w:w="2122" w:type="dxa"/>
            <w:shd w:val="clear" w:color="auto" w:fill="A7BEDE"/>
          </w:tcPr>
          <w:p w14:paraId="64476462" w14:textId="54CD8E0F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Background radiation, Cosmic rays, radon gas</w:t>
            </w:r>
          </w:p>
        </w:tc>
        <w:tc>
          <w:tcPr>
            <w:tcW w:w="1801" w:type="dxa"/>
            <w:shd w:val="clear" w:color="auto" w:fill="D2DFED"/>
          </w:tcPr>
          <w:p w14:paraId="21E2F725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2FFD5E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4B0782DC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7D04876D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7D6CE467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69FA220F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Ozone layer, UV Rays, pollution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6597E864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Ozone layer, UV Rays, pollution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18BC33B3" w14:textId="77777777" w:rsidTr="00B11EAE">
        <w:trPr>
          <w:trHeight w:val="330"/>
        </w:trPr>
        <w:tc>
          <w:tcPr>
            <w:tcW w:w="908" w:type="dxa"/>
            <w:shd w:val="clear" w:color="auto" w:fill="D2DFED"/>
          </w:tcPr>
          <w:p w14:paraId="7A33FF78" w14:textId="31CC6EBD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7BEDE"/>
          </w:tcPr>
          <w:p w14:paraId="37DC9EB9" w14:textId="55832C2B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D2DFED"/>
          </w:tcPr>
          <w:p w14:paraId="25C1EA10" w14:textId="70086034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Nuclear reactions, Nucleus, Radiation emissions</w:t>
            </w:r>
          </w:p>
        </w:tc>
        <w:tc>
          <w:tcPr>
            <w:tcW w:w="2122" w:type="dxa"/>
            <w:shd w:val="clear" w:color="auto" w:fill="A7BEDE"/>
          </w:tcPr>
          <w:p w14:paraId="1B3D2CE6" w14:textId="2C606A41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Nuclear reactions, Nucleus, Radiation emissions</w:t>
            </w:r>
          </w:p>
        </w:tc>
        <w:tc>
          <w:tcPr>
            <w:tcW w:w="1801" w:type="dxa"/>
            <w:shd w:val="clear" w:color="auto" w:fill="D2DFED"/>
          </w:tcPr>
          <w:p w14:paraId="14F0392B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5ECDD048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1FAD6EB5" w14:textId="77777777" w:rsidTr="00B11EAE">
        <w:trPr>
          <w:trHeight w:val="34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0AC1122B" w:rsidR="00AD31D6" w:rsidRDefault="00B771F1" w:rsidP="00B11EA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244244EA" w:rsidR="00AD31D6" w:rsidRDefault="00B771F1" w:rsidP="00B11EA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511E896D" w:rsidR="00AD31D6" w:rsidRDefault="00B11EAE" w:rsidP="00B11EAE">
            <w:pPr>
              <w:pStyle w:val="TableParagraph"/>
              <w:rPr>
                <w:sz w:val="26"/>
              </w:rPr>
            </w:pPr>
            <w:r w:rsidRPr="00B11EAE">
              <w:rPr>
                <w:sz w:val="26"/>
              </w:rPr>
              <w:t>Nuclear stability, Decay series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1A6D3E82" w:rsidR="00AD31D6" w:rsidRDefault="00B11EAE" w:rsidP="00B11EAE">
            <w:pPr>
              <w:pStyle w:val="TableParagraph"/>
              <w:rPr>
                <w:sz w:val="26"/>
              </w:rPr>
            </w:pPr>
            <w:r w:rsidRPr="00B11EAE">
              <w:rPr>
                <w:sz w:val="26"/>
              </w:rPr>
              <w:t>Nuclear stability, Decay series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77777777" w:rsidR="00AD31D6" w:rsidRDefault="00AD31D6">
            <w:pPr>
              <w:pStyle w:val="TableParagraph"/>
              <w:rPr>
                <w:sz w:val="26"/>
              </w:rPr>
            </w:pPr>
          </w:p>
        </w:tc>
      </w:tr>
      <w:tr w:rsidR="00AD31D6" w14:paraId="0AF69F6B" w14:textId="77777777" w:rsidTr="00B11EAE">
        <w:trPr>
          <w:trHeight w:val="323"/>
        </w:trPr>
        <w:tc>
          <w:tcPr>
            <w:tcW w:w="908" w:type="dxa"/>
            <w:shd w:val="clear" w:color="auto" w:fill="D2DFED"/>
          </w:tcPr>
          <w:p w14:paraId="5B7CE879" w14:textId="2BE2B65E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7BEDE"/>
          </w:tcPr>
          <w:p w14:paraId="61EF582D" w14:textId="1D5A8FF0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D2DFED"/>
          </w:tcPr>
          <w:p w14:paraId="3616979B" w14:textId="6D48A912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Binding energy</w:t>
            </w:r>
          </w:p>
        </w:tc>
        <w:tc>
          <w:tcPr>
            <w:tcW w:w="2122" w:type="dxa"/>
            <w:shd w:val="clear" w:color="auto" w:fill="A7BEDE"/>
          </w:tcPr>
          <w:p w14:paraId="1BC2E64F" w14:textId="10B81AD8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Binding energy</w:t>
            </w:r>
          </w:p>
        </w:tc>
        <w:tc>
          <w:tcPr>
            <w:tcW w:w="1801" w:type="dxa"/>
            <w:shd w:val="clear" w:color="auto" w:fill="D2DFED"/>
          </w:tcPr>
          <w:p w14:paraId="1F0A25BD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6356909C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5F7D6CB2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337AF736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3650B63E" w:rsidR="00AD31D6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6A059297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Mid-exam-1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1381A648" w:rsidR="00AD31D6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Mid-exam-1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B771F1" w14:paraId="3E7BC701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5B82776D" w14:textId="08DE2197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2C7634" w14:textId="516C2A03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FBF680E" w14:textId="687AFB15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Fission and Fusion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D07BFA6" w14:textId="02E32C00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Fission and Fusion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D4FFFA0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10E5912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1CA99237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3898D482" w14:textId="135FC002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A1D4176" w14:textId="3D94857D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F653B96" w14:textId="13E966FE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Nuclear reactors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9ABBCA9" w14:textId="293A8225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Nuclear reactors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C719110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BD6DB58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6263F488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4B1E263A" w14:textId="6357F50A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EAD6845" w14:textId="05D1E26F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D85F9CE" w14:textId="1B43AA63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Enrichment methods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D2C66" w14:textId="39B5CEB0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Enrichment methods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52D39B7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30C1A90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196EFE2F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517554C3" w14:textId="33522868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D41ADD6" w14:textId="5FE85D84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BB69AEB" w14:textId="19F43669" w:rsidR="00B771F1" w:rsidRDefault="00B11EAE" w:rsidP="00B11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Nuclear weapons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76221B5" w14:textId="7457517C" w:rsidR="00B771F1" w:rsidRDefault="00B11EAE" w:rsidP="00B11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Nuclear weapons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AB3EBA6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36449C5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5CBCF52A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61955F7C" w14:textId="13DC29E6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A7CF449" w14:textId="70587CB3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6B45EFF" w14:textId="6AA4F2F2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Making new elements, cyclotrons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0AD4B9B" w14:textId="41012133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Making new elements, cyclotrons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33A5387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FA309D4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6924B4FD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1A322BE0" w14:textId="5DF424A8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1C9E6ED" w14:textId="0DB4C083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9ACCE92" w14:textId="0FD19D73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Application of nuclear chemistry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57D5A8E" w14:textId="344CDA0A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Application of nuclear chemistry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507D72B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8D687CE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21426EBC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541CA28F" w14:textId="4EF11858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9952C0D" w14:textId="6A4A2134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AC7E257" w14:textId="552EA1A4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Effects of radiation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142E180" w14:textId="18162EEF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Effects of radiation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DD1A052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E006C2A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  <w:tr w:rsidR="00B771F1" w14:paraId="1959DF7E" w14:textId="77777777" w:rsidTr="00B11EAE">
        <w:trPr>
          <w:trHeight w:val="320"/>
        </w:trPr>
        <w:tc>
          <w:tcPr>
            <w:tcW w:w="908" w:type="dxa"/>
            <w:tcBorders>
              <w:right w:val="single" w:sz="6" w:space="0" w:color="4F81BC"/>
            </w:tcBorders>
            <w:shd w:val="clear" w:color="auto" w:fill="A7BEDE"/>
          </w:tcPr>
          <w:p w14:paraId="76128B9D" w14:textId="123FD66B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082F947" w14:textId="38E8A9E6" w:rsidR="00B771F1" w:rsidRDefault="00B771F1" w:rsidP="00B11E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BA1E5BE" w14:textId="795A7BCC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Mid-exam-2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CF798C5" w14:textId="38A8EFCA" w:rsidR="00B771F1" w:rsidRDefault="00B11EAE" w:rsidP="00B11EAE">
            <w:pPr>
              <w:pStyle w:val="TableParagraph"/>
              <w:rPr>
                <w:sz w:val="24"/>
              </w:rPr>
            </w:pPr>
            <w:r w:rsidRPr="00B11EAE">
              <w:rPr>
                <w:sz w:val="24"/>
              </w:rPr>
              <w:t>Mid-exam-2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1AC82E1" w14:textId="77777777" w:rsidR="00B771F1" w:rsidRDefault="00B771F1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225A5E4" w14:textId="77777777" w:rsidR="00B771F1" w:rsidRDefault="00B771F1">
            <w:pPr>
              <w:pStyle w:val="TableParagraph"/>
              <w:rPr>
                <w:sz w:val="24"/>
              </w:rPr>
            </w:pPr>
          </w:p>
        </w:tc>
      </w:tr>
    </w:tbl>
    <w:p w14:paraId="002A9749" w14:textId="12DD5DF1" w:rsidR="00AD31D6" w:rsidRDefault="00AD31D6" w:rsidP="00B771F1">
      <w:pPr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030"/>
        <w:gridCol w:w="5692"/>
      </w:tblGrid>
      <w:tr w:rsidR="00AD31D6" w14:paraId="2F4BC0CE" w14:textId="77777777" w:rsidTr="00B11EAE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B11EAE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14:paraId="3AE12AD3" w14:textId="77777777" w:rsidR="00B11EAE" w:rsidRPr="00B11EAE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 xml:space="preserve">Chemistry, Nuclear chemistry, </w:t>
            </w:r>
            <w:proofErr w:type="spellStart"/>
            <w:r w:rsidRPr="00B11EAE">
              <w:rPr>
                <w:sz w:val="28"/>
              </w:rPr>
              <w:t>McMurry</w:t>
            </w:r>
            <w:proofErr w:type="spellEnd"/>
            <w:r w:rsidRPr="00B11EAE">
              <w:rPr>
                <w:sz w:val="28"/>
              </w:rPr>
              <w:t>, Fay</w:t>
            </w:r>
          </w:p>
          <w:p w14:paraId="288C1D04" w14:textId="6B34B2FF" w:rsidR="00AD31D6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Chapter 22</w:t>
            </w:r>
          </w:p>
        </w:tc>
      </w:tr>
      <w:tr w:rsidR="00AD31D6" w14:paraId="7A14E55C" w14:textId="77777777" w:rsidTr="00B11EAE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14:paraId="19234B85" w14:textId="2770E0E3" w:rsidR="00AD31D6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Chemistry, 4</w:t>
            </w:r>
            <w:r w:rsidRPr="00B11EAE">
              <w:rPr>
                <w:sz w:val="28"/>
                <w:vertAlign w:val="superscript"/>
              </w:rPr>
              <w:t>th</w:t>
            </w:r>
            <w:r w:rsidRPr="00B11EAE">
              <w:rPr>
                <w:sz w:val="28"/>
              </w:rPr>
              <w:t xml:space="preserve"> Edition, Chapter 2</w:t>
            </w:r>
          </w:p>
        </w:tc>
      </w:tr>
      <w:tr w:rsidR="00AD31D6" w14:paraId="1CB733CF" w14:textId="77777777" w:rsidTr="00B11EAE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268DC110" w:rsidR="00AD31D6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Chemistry, 4th Edition, Olmsted Williams</w:t>
            </w:r>
          </w:p>
        </w:tc>
      </w:tr>
      <w:tr w:rsidR="00AD31D6" w14:paraId="62A7BA46" w14:textId="77777777" w:rsidTr="00B11EAE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768B8CDC" w14:textId="245BF4D5" w:rsidR="00AD31D6" w:rsidRDefault="00B11EAE" w:rsidP="00B11EAE">
            <w:pPr>
              <w:pStyle w:val="TableParagraph"/>
              <w:rPr>
                <w:sz w:val="28"/>
              </w:rPr>
            </w:pPr>
            <w:r w:rsidRPr="00B11EAE">
              <w:rPr>
                <w:sz w:val="28"/>
              </w:rPr>
              <w:t>https://ptable.com/?lang=en#Isotope</w:t>
            </w:r>
          </w:p>
        </w:tc>
      </w:tr>
      <w:tr w:rsidR="00AD31D6" w14:paraId="7A36C575" w14:textId="77777777" w:rsidTr="00B11EAE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B11EAE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14:paraId="22421E0E" w14:textId="48251F0E" w:rsidR="00AD31D6" w:rsidRPr="00B11EAE" w:rsidRDefault="00B11EAE" w:rsidP="00B11EAE">
            <w:pPr>
              <w:pStyle w:val="TableParagraph"/>
              <w:rPr>
                <w:sz w:val="28"/>
                <w:lang w:val="en"/>
              </w:rPr>
            </w:pPr>
            <w:r w:rsidRPr="00B11EAE">
              <w:rPr>
                <w:sz w:val="28"/>
                <w:lang w:val="en"/>
              </w:rPr>
              <w:t>Update the information according to the development books and articles.</w:t>
            </w:r>
          </w:p>
        </w:tc>
      </w:tr>
      <w:tr w:rsidR="00AD31D6" w14:paraId="3D803A13" w14:textId="77777777" w:rsidTr="00B11EAE">
        <w:trPr>
          <w:gridBefore w:val="1"/>
          <w:wBefore w:w="293" w:type="dxa"/>
          <w:trHeight w:val="1031"/>
        </w:trPr>
        <w:tc>
          <w:tcPr>
            <w:tcW w:w="9722" w:type="dxa"/>
            <w:gridSpan w:val="2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CDA"/>
    <w:multiLevelType w:val="hybridMultilevel"/>
    <w:tmpl w:val="4B209668"/>
    <w:lvl w:ilvl="0" w:tplc="7C287E72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D6"/>
    <w:rsid w:val="000E0F50"/>
    <w:rsid w:val="001A75B8"/>
    <w:rsid w:val="00242A37"/>
    <w:rsid w:val="003E0DCB"/>
    <w:rsid w:val="003F18A1"/>
    <w:rsid w:val="00400FFF"/>
    <w:rsid w:val="00651F7D"/>
    <w:rsid w:val="006B5F12"/>
    <w:rsid w:val="007833A6"/>
    <w:rsid w:val="008D02DC"/>
    <w:rsid w:val="009B5C72"/>
    <w:rsid w:val="00A0335E"/>
    <w:rsid w:val="00AD31D6"/>
    <w:rsid w:val="00B11EAE"/>
    <w:rsid w:val="00B771F1"/>
    <w:rsid w:val="00D655FF"/>
    <w:rsid w:val="00D826E6"/>
    <w:rsid w:val="00DB1118"/>
    <w:rsid w:val="00DB5E12"/>
    <w:rsid w:val="00F931BC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B11EAE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11EA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B11EAE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11EA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TEMPLATE FOR COURSE SPECIFICATION</vt:lpstr>
    </vt:vector>
  </TitlesOfParts>
  <Company>SACC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Reviewer</cp:lastModifiedBy>
  <cp:revision>11</cp:revision>
  <dcterms:created xsi:type="dcterms:W3CDTF">2021-09-13T19:14:00Z</dcterms:created>
  <dcterms:modified xsi:type="dcterms:W3CDTF">2022-10-06T04:45:00Z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